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Research Proposal</w:t>
      </w:r>
    </w:p>
    <w:p>
      <w:pPr>
        <w:snapToGrid w:val="0"/>
        <w:spacing w:afterLines="50" w:line="440" w:lineRule="exact"/>
        <w:jc w:val="both"/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</w:pPr>
      <w:bookmarkStart w:id="0" w:name="_Hlk64728035"/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>Please elaborate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your research proposal following the outlines printed in bold. Please do not delete or change the headings and the text in brackets. The proposal should be 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no more 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>than 1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>8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 pages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>.</w:t>
      </w:r>
    </w:p>
    <w:bookmarkEnd w:id="0"/>
    <w:p>
      <w:pPr>
        <w:widowControl/>
        <w:spacing w:afterLines="20" w:line="440" w:lineRule="exact"/>
        <w:ind w:firstLine="567"/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1. Major academic achievements</w:t>
      </w:r>
    </w:p>
    <w:p>
      <w:pPr>
        <w:snapToGrid w:val="0"/>
        <w:spacing w:afterLines="20" w:line="420" w:lineRule="exact"/>
        <w:ind w:firstLine="570"/>
        <w:jc w:val="both"/>
        <w:rPr>
          <w:rFonts w:ascii="楷体" w:hAnsi="楷体" w:eastAsia="楷体" w:cs="楷体"/>
          <w:color w:val="0070C0"/>
          <w:sz w:val="28"/>
          <w:szCs w:val="28"/>
        </w:rPr>
      </w:pP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This part should focus on the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novelty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and scientific value of the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previous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research achievements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and personal contributions to the specific research field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.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（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For applicants who selected the division codes T01~T04, the interdisciplinary features of the previous research achievements should be clarified.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）</w:t>
      </w:r>
    </w:p>
    <w:p>
      <w:pPr>
        <w:snapToGrid w:val="0"/>
        <w:spacing w:afterLines="20" w:line="440" w:lineRule="exact"/>
        <w:ind w:firstLine="570"/>
        <w:jc w:val="both"/>
        <w:rPr>
          <w:rFonts w:ascii="Times New Roman" w:hAnsi="Times New Roman" w:cs="Times New Roman"/>
          <w:sz w:val="24"/>
          <w:lang w:eastAsia="zh-CN"/>
        </w:rPr>
      </w:pPr>
    </w:p>
    <w:p>
      <w:pPr>
        <w:widowControl/>
        <w:spacing w:afterLines="20" w:line="440" w:lineRule="exact"/>
        <w:ind w:firstLine="567"/>
        <w:jc w:val="both"/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 xml:space="preserve">2. </w:t>
      </w:r>
      <w:r>
        <w:rPr>
          <w:rFonts w:ascii="Times New Roman" w:hAnsi="Times New Roman" w:eastAsia="Adobe 宋体 Std L" w:cs="Times New Roman"/>
          <w:b/>
          <w:bCs/>
          <w:color w:val="0070C0"/>
          <w:sz w:val="28"/>
          <w:szCs w:val="28"/>
        </w:rPr>
        <w:t>Research contents</w:t>
      </w:r>
    </w:p>
    <w:p>
      <w:pPr>
        <w:snapToGrid w:val="0"/>
        <w:spacing w:afterLines="20" w:line="42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This part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specifies the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proposed research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in details, including the specific aims, r</w:t>
      </w:r>
      <w:r>
        <w:rPr>
          <w:rFonts w:hint="eastAsia" w:ascii="Times New Roman" w:hAnsi="Times New Roman" w:eastAsia="Adobe 宋体 Std L" w:cs="Times New Roman"/>
          <w:color w:val="0070C0"/>
          <w:sz w:val="28"/>
          <w:szCs w:val="28"/>
          <w:lang w:eastAsia="zh-CN"/>
        </w:rPr>
        <w:t xml:space="preserve">esearch approach and methodology,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scientific value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and novelty, as well as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feasibility analysis.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（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For applicants who select the division codes T01~T04, the interdisciplinary features of the proposed research should be clarified.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）</w:t>
      </w:r>
    </w:p>
    <w:p>
      <w:pPr>
        <w:snapToGrid w:val="0"/>
        <w:spacing w:line="440" w:lineRule="exact"/>
        <w:ind w:firstLine="551" w:firstLineChars="196"/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</w:pPr>
    </w:p>
    <w:p>
      <w:pPr>
        <w:widowControl/>
        <w:spacing w:afterLines="20" w:line="440" w:lineRule="exact"/>
        <w:ind w:firstLine="567"/>
        <w:rPr>
          <w:rFonts w:ascii="Times New Roman" w:hAnsi="Times New Roman" w:eastAsia="Adobe 宋体 Std L" w:cs="Times New Roman"/>
          <w:b/>
          <w:bCs/>
          <w:color w:val="0070C0"/>
          <w:sz w:val="28"/>
          <w:szCs w:val="28"/>
          <w:lang w:eastAsia="zh-CN"/>
        </w:rPr>
      </w:pPr>
      <w:bookmarkStart w:id="1" w:name="_Hlk64728646"/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3.</w:t>
      </w:r>
      <w:bookmarkStart w:id="2" w:name="_Hlk65223889"/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Adobe 宋体 Std L" w:cs="Times New Roman"/>
          <w:b/>
          <w:bCs/>
          <w:color w:val="0070C0"/>
          <w:sz w:val="28"/>
          <w:szCs w:val="28"/>
          <w:lang w:eastAsia="zh-CN"/>
        </w:rPr>
        <w:t>Other issues that should be specified</w:t>
      </w:r>
      <w:bookmarkEnd w:id="2"/>
    </w:p>
    <w:p>
      <w:pPr>
        <w:snapToGrid w:val="0"/>
        <w:spacing w:afterLines="20" w:line="440" w:lineRule="exact"/>
        <w:ind w:firstLine="570"/>
        <w:jc w:val="both"/>
        <w:rPr>
          <w:rFonts w:ascii="Times New Roman" w:hAnsi="Times New Roman" w:eastAsia="楷体" w:cs="Times New Roman"/>
          <w:bCs/>
          <w:color w:val="0070C0"/>
          <w:sz w:val="28"/>
          <w:szCs w:val="28"/>
          <w:lang w:eastAsia="zh-CN"/>
        </w:rPr>
      </w:pPr>
      <w:bookmarkStart w:id="3" w:name="_Hlk65223902"/>
      <w:r>
        <w:rPr>
          <w:rFonts w:ascii="Times New Roman" w:hAnsi="Times New Roman" w:eastAsia="楷体" w:cs="Times New Roman"/>
          <w:b/>
          <w:color w:val="0070C0"/>
          <w:sz w:val="28"/>
          <w:szCs w:val="28"/>
          <w:lang w:eastAsia="zh-CN"/>
        </w:rPr>
        <w:t xml:space="preserve">(1) </w:t>
      </w:r>
      <w:bookmarkStart w:id="4" w:name="_Hlk64662861"/>
      <w:r>
        <w:rPr>
          <w:rFonts w:ascii="Times New Roman" w:hAnsi="Times New Roman" w:eastAsia="楷体" w:cs="Times New Roman"/>
          <w:b/>
          <w:color w:val="0070C0"/>
          <w:sz w:val="28"/>
          <w:szCs w:val="28"/>
          <w:lang w:eastAsia="zh-CN"/>
        </w:rPr>
        <w:t>Have you applied for other NSFC programs this year?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programs and project titles and explain the differences and connections between those projects and this proposal.)</w:t>
      </w:r>
    </w:p>
    <w:bookmarkEnd w:id="4"/>
    <w:p>
      <w:pPr>
        <w:snapToGrid w:val="0"/>
        <w:spacing w:afterLines="20"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bookmarkStart w:id="5" w:name="_Hlk63769820"/>
      <w:bookmarkStart w:id="6" w:name="_Hlk61853937"/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(2) Are you currently undertaking any research projects related to this proposed study?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title and grant number of the research projects, your role in the projects, source of funding, starting and ending dates, and connection with this proposal.)</w:t>
      </w:r>
    </w:p>
    <w:bookmarkEnd w:id="5"/>
    <w:bookmarkEnd w:id="6"/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(3) Have you (as PI or as participant) submitted applications to NSFC from more than one host institution in the same year?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program, title, and host institution of the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applications you submitted (as PI or as participant), and explain why you submitted the applications from different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host institutions.)</w:t>
      </w: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(4) Do you have any on-going NSFC grants applied through other</w:t>
      </w:r>
      <w:r>
        <w:rPr>
          <w:rFonts w:hint="eastAsia"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host institutions?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grant number, program and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title, host institution, starting and ending dates of the on-going grants, and explain why you applied through different institutions.)</w:t>
      </w: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hint="default" w:ascii="Times New Roman" w:hAnsi="Times New Roman" w:eastAsia="楷体" w:cs="Times New Roman"/>
          <w:color w:val="0070C0"/>
          <w:sz w:val="28"/>
          <w:szCs w:val="28"/>
          <w:lang w:val="en-US"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(5) Othe</w:t>
      </w:r>
      <w:r>
        <w:rPr>
          <w:rFonts w:hint="eastAsia"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r</w:t>
      </w:r>
      <w:r>
        <w:rPr>
          <w:rFonts w:hint="eastAsia" w:ascii="Times New Roman" w:hAnsi="Times New Roman" w:eastAsia="楷体" w:cs="Times New Roman"/>
          <w:b/>
          <w:bCs/>
          <w:color w:val="0070C0"/>
          <w:sz w:val="28"/>
          <w:szCs w:val="28"/>
          <w:lang w:val="en-US" w:eastAsia="zh-CN"/>
        </w:rPr>
        <w:t xml:space="preserve"> things to be specified.</w:t>
      </w:r>
    </w:p>
    <w:bookmarkEnd w:id="1"/>
    <w:bookmarkEnd w:id="3"/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E2OGJhZTFiODExZDgyZjEyMTJlYmZiYWE3NDNhZjEifQ=="/>
  </w:docVars>
  <w:rsids>
    <w:rsidRoot w:val="001E04C0"/>
    <w:rsid w:val="00001187"/>
    <w:rsid w:val="00044FC1"/>
    <w:rsid w:val="0009068B"/>
    <w:rsid w:val="00100CA3"/>
    <w:rsid w:val="001E04C0"/>
    <w:rsid w:val="00330CD4"/>
    <w:rsid w:val="003B3900"/>
    <w:rsid w:val="003D3438"/>
    <w:rsid w:val="004376EA"/>
    <w:rsid w:val="004740EA"/>
    <w:rsid w:val="005D7F39"/>
    <w:rsid w:val="00657792"/>
    <w:rsid w:val="00673223"/>
    <w:rsid w:val="00677E27"/>
    <w:rsid w:val="006B5FC4"/>
    <w:rsid w:val="00756A00"/>
    <w:rsid w:val="00772F8A"/>
    <w:rsid w:val="00AB01AB"/>
    <w:rsid w:val="00E023A1"/>
    <w:rsid w:val="00F876C9"/>
    <w:rsid w:val="417D5732"/>
    <w:rsid w:val="51A93244"/>
    <w:rsid w:val="63081B86"/>
    <w:rsid w:val="6E56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kern w:val="0"/>
      <w:sz w:val="18"/>
      <w:szCs w:val="18"/>
      <w:lang w:eastAsia="en-US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fontstyle01"/>
    <w:basedOn w:val="6"/>
    <w:autoRedefine/>
    <w:qFormat/>
    <w:uiPriority w:val="0"/>
    <w:rPr>
      <w:rFonts w:hint="eastAsia" w:ascii="楷体" w:hAnsi="楷体" w:eastAsia="楷体"/>
      <w:color w:val="0070C0"/>
      <w:sz w:val="28"/>
      <w:szCs w:val="28"/>
    </w:r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298</Words>
  <Characters>1705</Characters>
  <Lines>14</Lines>
  <Paragraphs>3</Paragraphs>
  <TotalTime>24</TotalTime>
  <ScaleCrop>false</ScaleCrop>
  <LinksUpToDate>false</LinksUpToDate>
  <CharactersWithSpaces>2000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2024-01-10T03:04:00Z</dcterms:created>
  <dc:creator>user</dc:creator>
  <cp:lastModifiedBy>孙姝娜</cp:lastModifiedBy>
  <dcterms:modified xsi:type="dcterms:W3CDTF">2024-01-10T05:05:53Z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EE2E63F29E95430EAC657463D0BDF016_12</vt:lpwstr>
  </property>
</Properties>
</file>